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2FAF305" w14:textId="77777777" w:rsidR="00BA0A5E" w:rsidRPr="00187807" w:rsidRDefault="00187807" w:rsidP="00187807">
      <w:pPr>
        <w:pStyle w:val="normal0"/>
        <w:spacing w:after="0" w:line="240" w:lineRule="auto"/>
        <w:rPr>
          <w:rFonts w:ascii="Times" w:hAnsi="Times"/>
        </w:rPr>
      </w:pPr>
      <w:r w:rsidRPr="00187807">
        <w:rPr>
          <w:rFonts w:ascii="Times" w:eastAsia="Arial" w:hAnsi="Times" w:cs="Arial"/>
          <w:b/>
          <w:sz w:val="28"/>
          <w:szCs w:val="28"/>
        </w:rPr>
        <w:t xml:space="preserve">Diana </w:t>
      </w:r>
      <w:proofErr w:type="spellStart"/>
      <w:r w:rsidRPr="00187807">
        <w:rPr>
          <w:rFonts w:ascii="Times" w:eastAsia="Arial" w:hAnsi="Times" w:cs="Arial"/>
          <w:b/>
          <w:sz w:val="28"/>
          <w:szCs w:val="28"/>
        </w:rPr>
        <w:t>Lopera</w:t>
      </w:r>
      <w:proofErr w:type="spellEnd"/>
    </w:p>
    <w:p w14:paraId="4049B5B9" w14:textId="77777777" w:rsidR="00BA0A5E" w:rsidRPr="00187807" w:rsidRDefault="00187807" w:rsidP="005035CC">
      <w:pPr>
        <w:pStyle w:val="normal0"/>
        <w:spacing w:after="0" w:line="240" w:lineRule="auto"/>
        <w:rPr>
          <w:rFonts w:ascii="Times" w:hAnsi="Times"/>
          <w:sz w:val="24"/>
          <w:szCs w:val="24"/>
        </w:rPr>
      </w:pPr>
      <w:r w:rsidRPr="00187807">
        <w:rPr>
          <w:rFonts w:ascii="Times" w:eastAsia="Arial" w:hAnsi="Times" w:cs="Arial"/>
          <w:b/>
          <w:sz w:val="24"/>
          <w:szCs w:val="24"/>
        </w:rPr>
        <w:t xml:space="preserve">Mentor: </w:t>
      </w:r>
      <w:r w:rsidRPr="00187807">
        <w:rPr>
          <w:rFonts w:ascii="Times" w:eastAsia="Arial" w:hAnsi="Times" w:cs="Arial"/>
          <w:sz w:val="24"/>
          <w:szCs w:val="24"/>
        </w:rPr>
        <w:t xml:space="preserve">Arnold Route, BS, </w:t>
      </w:r>
      <w:proofErr w:type="gramStart"/>
      <w:r w:rsidRPr="00187807">
        <w:rPr>
          <w:rFonts w:ascii="Times" w:eastAsia="Arial" w:hAnsi="Times" w:cs="Arial"/>
          <w:sz w:val="24"/>
          <w:szCs w:val="24"/>
        </w:rPr>
        <w:t>University</w:t>
      </w:r>
      <w:proofErr w:type="gramEnd"/>
      <w:r w:rsidRPr="00187807">
        <w:rPr>
          <w:rFonts w:ascii="Times" w:eastAsia="Arial" w:hAnsi="Times" w:cs="Arial"/>
          <w:sz w:val="24"/>
          <w:szCs w:val="24"/>
        </w:rPr>
        <w:t xml:space="preserve"> of Guam</w:t>
      </w:r>
    </w:p>
    <w:p w14:paraId="66CD48CE" w14:textId="77777777" w:rsidR="00BA0A5E" w:rsidRPr="00187807" w:rsidRDefault="00187807" w:rsidP="005035CC">
      <w:pPr>
        <w:pStyle w:val="normal0"/>
        <w:spacing w:after="0" w:line="240" w:lineRule="auto"/>
        <w:rPr>
          <w:rFonts w:ascii="Times" w:hAnsi="Times"/>
          <w:sz w:val="24"/>
          <w:szCs w:val="24"/>
        </w:rPr>
      </w:pPr>
      <w:r w:rsidRPr="00187807">
        <w:rPr>
          <w:rFonts w:ascii="Times" w:eastAsia="Arial" w:hAnsi="Times" w:cs="Arial"/>
          <w:b/>
          <w:sz w:val="24"/>
          <w:szCs w:val="24"/>
        </w:rPr>
        <w:t>Coordinating Center:</w:t>
      </w:r>
      <w:r w:rsidRPr="00187807">
        <w:rPr>
          <w:rFonts w:ascii="Times" w:eastAsia="Arial" w:hAnsi="Times" w:cs="Arial"/>
          <w:sz w:val="24"/>
          <w:szCs w:val="24"/>
        </w:rPr>
        <w:t xml:space="preserve"> University of Hawai’i </w:t>
      </w:r>
    </w:p>
    <w:p w14:paraId="6C6EF56D" w14:textId="77777777" w:rsidR="00BA0A5E" w:rsidRPr="00187807" w:rsidRDefault="00BA0A5E" w:rsidP="005035CC">
      <w:pPr>
        <w:pStyle w:val="normal0"/>
        <w:spacing w:after="0" w:line="240" w:lineRule="auto"/>
        <w:rPr>
          <w:rFonts w:ascii="Times" w:hAnsi="Times"/>
          <w:sz w:val="24"/>
          <w:szCs w:val="24"/>
        </w:rPr>
      </w:pPr>
    </w:p>
    <w:p w14:paraId="77CA5AB1" w14:textId="77777777" w:rsidR="00BA0A5E" w:rsidRPr="00187807" w:rsidRDefault="00187807" w:rsidP="005035CC">
      <w:pPr>
        <w:pStyle w:val="normal0"/>
        <w:spacing w:after="0" w:line="240" w:lineRule="auto"/>
        <w:jc w:val="center"/>
        <w:rPr>
          <w:rFonts w:ascii="Times" w:hAnsi="Times"/>
          <w:sz w:val="24"/>
          <w:szCs w:val="24"/>
        </w:rPr>
      </w:pPr>
      <w:r w:rsidRPr="00187807">
        <w:rPr>
          <w:rFonts w:ascii="Times" w:eastAsia="Arial" w:hAnsi="Times" w:cs="Arial"/>
          <w:b/>
          <w:sz w:val="24"/>
          <w:szCs w:val="24"/>
        </w:rPr>
        <w:t>The Effects of Organic Insecticide on Aphids</w:t>
      </w:r>
    </w:p>
    <w:p w14:paraId="2906417F" w14:textId="77777777" w:rsidR="00BA0A5E" w:rsidRPr="00187807" w:rsidRDefault="00BA0A5E" w:rsidP="005035CC">
      <w:pPr>
        <w:pStyle w:val="normal0"/>
        <w:spacing w:after="0" w:line="240" w:lineRule="auto"/>
        <w:jc w:val="center"/>
        <w:rPr>
          <w:rFonts w:ascii="Times" w:hAnsi="Times"/>
          <w:sz w:val="24"/>
          <w:szCs w:val="24"/>
        </w:rPr>
      </w:pPr>
      <w:bookmarkStart w:id="0" w:name="_GoBack"/>
    </w:p>
    <w:bookmarkEnd w:id="0"/>
    <w:p w14:paraId="700B6F17" w14:textId="77777777" w:rsidR="00BA0A5E" w:rsidRPr="00187807" w:rsidRDefault="00187807" w:rsidP="005035CC">
      <w:pPr>
        <w:pStyle w:val="normal0"/>
        <w:spacing w:after="0" w:line="240" w:lineRule="auto"/>
        <w:ind w:firstLine="720"/>
        <w:jc w:val="both"/>
        <w:rPr>
          <w:rFonts w:ascii="Times" w:hAnsi="Times"/>
          <w:sz w:val="24"/>
          <w:szCs w:val="24"/>
        </w:rPr>
      </w:pPr>
      <w:proofErr w:type="spellStart"/>
      <w:r w:rsidRPr="00187807">
        <w:rPr>
          <w:rFonts w:ascii="Times" w:eastAsia="Arial" w:hAnsi="Times" w:cs="Arial"/>
          <w:i/>
          <w:sz w:val="24"/>
          <w:szCs w:val="24"/>
        </w:rPr>
        <w:t>Azadirachta</w:t>
      </w:r>
      <w:proofErr w:type="spellEnd"/>
      <w:r w:rsidRPr="00187807">
        <w:rPr>
          <w:rFonts w:ascii="Times" w:eastAsia="Arial" w:hAnsi="Times" w:cs="Arial"/>
          <w:i/>
          <w:sz w:val="24"/>
          <w:szCs w:val="24"/>
        </w:rPr>
        <w:t xml:space="preserve"> </w:t>
      </w:r>
      <w:proofErr w:type="spellStart"/>
      <w:r w:rsidRPr="00187807">
        <w:rPr>
          <w:rFonts w:ascii="Times" w:eastAsia="Arial" w:hAnsi="Times" w:cs="Arial"/>
          <w:i/>
          <w:sz w:val="24"/>
          <w:szCs w:val="24"/>
        </w:rPr>
        <w:t>indica</w:t>
      </w:r>
      <w:proofErr w:type="spellEnd"/>
      <w:r w:rsidRPr="00187807">
        <w:rPr>
          <w:rFonts w:ascii="Times" w:eastAsia="Arial" w:hAnsi="Times" w:cs="Arial"/>
          <w:sz w:val="24"/>
          <w:szCs w:val="24"/>
        </w:rPr>
        <w:t xml:space="preserve"> (</w:t>
      </w:r>
      <w:proofErr w:type="spellStart"/>
      <w:r w:rsidRPr="00187807">
        <w:rPr>
          <w:rFonts w:ascii="Times" w:eastAsia="Arial" w:hAnsi="Times" w:cs="Arial"/>
          <w:sz w:val="24"/>
          <w:szCs w:val="24"/>
        </w:rPr>
        <w:t>Neem</w:t>
      </w:r>
      <w:proofErr w:type="spellEnd"/>
      <w:r w:rsidRPr="00187807">
        <w:rPr>
          <w:rFonts w:ascii="Times" w:eastAsia="Arial" w:hAnsi="Times" w:cs="Arial"/>
          <w:sz w:val="24"/>
          <w:szCs w:val="24"/>
        </w:rPr>
        <w:t xml:space="preserve"> Tree) is an evergreen plant native to India, but can be found in various tropical and semi-tropical regions. This versatile plant has many medicinal properties, but is also well known for its properties as a natural insecticide to common pests of cultivated plants. </w:t>
      </w:r>
      <w:proofErr w:type="spellStart"/>
      <w:r w:rsidRPr="00187807">
        <w:rPr>
          <w:rFonts w:ascii="Times" w:eastAsia="Arial" w:hAnsi="Times" w:cs="Arial"/>
          <w:sz w:val="24"/>
          <w:szCs w:val="24"/>
        </w:rPr>
        <w:t>Neem</w:t>
      </w:r>
      <w:proofErr w:type="spellEnd"/>
      <w:r w:rsidRPr="00187807">
        <w:rPr>
          <w:rFonts w:ascii="Times" w:eastAsia="Arial" w:hAnsi="Times" w:cs="Arial"/>
          <w:sz w:val="24"/>
          <w:szCs w:val="24"/>
        </w:rPr>
        <w:t xml:space="preserve"> extract infiltrates the hormone system of the insects, and results in death by starvation. Organic insecticides containing </w:t>
      </w:r>
      <w:proofErr w:type="spellStart"/>
      <w:r w:rsidRPr="00187807">
        <w:rPr>
          <w:rFonts w:ascii="Times" w:eastAsia="Arial" w:hAnsi="Times" w:cs="Arial"/>
          <w:i/>
          <w:sz w:val="24"/>
          <w:szCs w:val="24"/>
        </w:rPr>
        <w:t>Azadirachta</w:t>
      </w:r>
      <w:proofErr w:type="spellEnd"/>
      <w:r w:rsidRPr="00187807">
        <w:rPr>
          <w:rFonts w:ascii="Times" w:eastAsia="Arial" w:hAnsi="Times" w:cs="Arial"/>
          <w:i/>
          <w:sz w:val="24"/>
          <w:szCs w:val="24"/>
        </w:rPr>
        <w:t xml:space="preserve"> </w:t>
      </w:r>
      <w:proofErr w:type="spellStart"/>
      <w:r w:rsidRPr="00187807">
        <w:rPr>
          <w:rFonts w:ascii="Times" w:eastAsia="Arial" w:hAnsi="Times" w:cs="Arial"/>
          <w:i/>
          <w:sz w:val="24"/>
          <w:szCs w:val="24"/>
        </w:rPr>
        <w:t>indica</w:t>
      </w:r>
      <w:proofErr w:type="spellEnd"/>
      <w:r w:rsidRPr="00187807">
        <w:rPr>
          <w:rFonts w:ascii="Times" w:eastAsia="Arial" w:hAnsi="Times" w:cs="Arial"/>
          <w:sz w:val="24"/>
          <w:szCs w:val="24"/>
        </w:rPr>
        <w:t xml:space="preserve"> are selective, meaning that the only organisms affected will be the harmful pests.</w:t>
      </w:r>
    </w:p>
    <w:p w14:paraId="01B1A9EA" w14:textId="77777777" w:rsidR="00BA0A5E" w:rsidRPr="00187807" w:rsidRDefault="00187807" w:rsidP="005035CC">
      <w:pPr>
        <w:pStyle w:val="normal0"/>
        <w:spacing w:after="0" w:line="240" w:lineRule="auto"/>
        <w:ind w:firstLine="720"/>
        <w:jc w:val="both"/>
        <w:rPr>
          <w:rFonts w:ascii="Times" w:hAnsi="Times"/>
          <w:sz w:val="24"/>
          <w:szCs w:val="24"/>
        </w:rPr>
      </w:pPr>
      <w:r w:rsidRPr="00187807">
        <w:rPr>
          <w:rFonts w:ascii="Times" w:eastAsia="Arial" w:hAnsi="Times" w:cs="Arial"/>
          <w:sz w:val="24"/>
          <w:szCs w:val="24"/>
        </w:rPr>
        <w:t xml:space="preserve">In this experiment, the organic insecticide will be used on aphids, some of the most destructive insect pests found in crops. Though there are well over 4,000 species of aphids, this experiment will focus on three common aphids found in the Commonwealth of the Northern Mariana Islands (CNMI)’s cultivated crops: </w:t>
      </w:r>
      <w:r w:rsidRPr="00187807">
        <w:rPr>
          <w:rFonts w:ascii="Times" w:eastAsia="Arial" w:hAnsi="Times" w:cs="Arial"/>
          <w:i/>
          <w:sz w:val="24"/>
          <w:szCs w:val="24"/>
        </w:rPr>
        <w:t xml:space="preserve">Aphis </w:t>
      </w:r>
      <w:proofErr w:type="spellStart"/>
      <w:r w:rsidRPr="00187807">
        <w:rPr>
          <w:rFonts w:ascii="Times" w:eastAsia="Arial" w:hAnsi="Times" w:cs="Arial"/>
          <w:i/>
          <w:sz w:val="24"/>
          <w:szCs w:val="24"/>
        </w:rPr>
        <w:t>gossypii</w:t>
      </w:r>
      <w:proofErr w:type="spellEnd"/>
      <w:r w:rsidRPr="00187807">
        <w:rPr>
          <w:rFonts w:ascii="Times" w:eastAsia="Arial" w:hAnsi="Times" w:cs="Arial"/>
          <w:sz w:val="24"/>
          <w:szCs w:val="24"/>
        </w:rPr>
        <w:t xml:space="preserve">, </w:t>
      </w:r>
      <w:r w:rsidRPr="00187807">
        <w:rPr>
          <w:rFonts w:ascii="Times" w:eastAsia="Arial" w:hAnsi="Times" w:cs="Arial"/>
          <w:i/>
          <w:sz w:val="24"/>
          <w:szCs w:val="24"/>
        </w:rPr>
        <w:t xml:space="preserve">Aphis </w:t>
      </w:r>
      <w:proofErr w:type="spellStart"/>
      <w:r w:rsidRPr="00187807">
        <w:rPr>
          <w:rFonts w:ascii="Times" w:eastAsia="Arial" w:hAnsi="Times" w:cs="Arial"/>
          <w:i/>
          <w:sz w:val="24"/>
          <w:szCs w:val="24"/>
        </w:rPr>
        <w:t>craccivora</w:t>
      </w:r>
      <w:proofErr w:type="spellEnd"/>
      <w:r w:rsidRPr="00187807">
        <w:rPr>
          <w:rFonts w:ascii="Times" w:eastAsia="Arial" w:hAnsi="Times" w:cs="Arial"/>
          <w:sz w:val="24"/>
          <w:szCs w:val="24"/>
        </w:rPr>
        <w:t xml:space="preserve">, and </w:t>
      </w:r>
      <w:proofErr w:type="spellStart"/>
      <w:r w:rsidRPr="00187807">
        <w:rPr>
          <w:rFonts w:ascii="Times" w:eastAsia="Arial" w:hAnsi="Times" w:cs="Arial"/>
          <w:i/>
          <w:sz w:val="24"/>
          <w:szCs w:val="24"/>
        </w:rPr>
        <w:t>Myzes</w:t>
      </w:r>
      <w:proofErr w:type="spellEnd"/>
      <w:r w:rsidRPr="00187807">
        <w:rPr>
          <w:rFonts w:ascii="Times" w:eastAsia="Arial" w:hAnsi="Times" w:cs="Arial"/>
          <w:i/>
          <w:sz w:val="24"/>
          <w:szCs w:val="24"/>
        </w:rPr>
        <w:t xml:space="preserve"> </w:t>
      </w:r>
      <w:proofErr w:type="spellStart"/>
      <w:r w:rsidRPr="00187807">
        <w:rPr>
          <w:rFonts w:ascii="Times" w:eastAsia="Arial" w:hAnsi="Times" w:cs="Arial"/>
          <w:i/>
          <w:sz w:val="24"/>
          <w:szCs w:val="24"/>
        </w:rPr>
        <w:t>persicae</w:t>
      </w:r>
      <w:proofErr w:type="spellEnd"/>
      <w:r w:rsidRPr="00187807">
        <w:rPr>
          <w:rFonts w:ascii="Times" w:eastAsia="Arial" w:hAnsi="Times" w:cs="Arial"/>
          <w:sz w:val="24"/>
          <w:szCs w:val="24"/>
        </w:rPr>
        <w:t xml:space="preserve">. The organic pesticide will consist of a mixture of </w:t>
      </w:r>
      <w:proofErr w:type="spellStart"/>
      <w:r w:rsidRPr="00187807">
        <w:rPr>
          <w:rFonts w:ascii="Times" w:eastAsia="Arial" w:hAnsi="Times" w:cs="Arial"/>
          <w:sz w:val="24"/>
          <w:szCs w:val="24"/>
        </w:rPr>
        <w:t>neem</w:t>
      </w:r>
      <w:proofErr w:type="spellEnd"/>
      <w:r w:rsidRPr="00187807">
        <w:rPr>
          <w:rFonts w:ascii="Times" w:eastAsia="Arial" w:hAnsi="Times" w:cs="Arial"/>
          <w:sz w:val="24"/>
          <w:szCs w:val="24"/>
        </w:rPr>
        <w:t xml:space="preserve"> leaves extract, distilled water, and 100% organic soap. Samples of each of the three species will be collected. Equal amounts of the insecticide will be sprayed onto the samples, and results will be compared to a control group. It is hypothesized that the organic insecticide will be successful, and will have significant effects in the decline of the population of the aphid samples.</w:t>
      </w:r>
    </w:p>
    <w:p w14:paraId="17D0207F" w14:textId="77777777" w:rsidR="00BA0A5E" w:rsidRPr="00187807" w:rsidRDefault="00187807" w:rsidP="005035CC">
      <w:pPr>
        <w:pStyle w:val="normal0"/>
        <w:spacing w:after="0" w:line="240" w:lineRule="auto"/>
        <w:ind w:firstLine="720"/>
        <w:jc w:val="both"/>
        <w:rPr>
          <w:rFonts w:ascii="Times" w:hAnsi="Times"/>
          <w:sz w:val="24"/>
          <w:szCs w:val="24"/>
        </w:rPr>
      </w:pPr>
      <w:r w:rsidRPr="00187807">
        <w:rPr>
          <w:rFonts w:ascii="Times" w:eastAsia="Arial" w:hAnsi="Times" w:cs="Arial"/>
          <w:sz w:val="24"/>
          <w:szCs w:val="24"/>
        </w:rPr>
        <w:t>Using organic pesticides play a major role on the environment’s ecology, especially with the agricultural production that has been established here in the CNMI. Finding methods to suppress the presence of pests is essential in maintaining our cultivated plants.</w:t>
      </w:r>
    </w:p>
    <w:p w14:paraId="267B5B3E" w14:textId="77777777" w:rsidR="00BA0A5E" w:rsidRPr="00187807" w:rsidRDefault="00BA0A5E" w:rsidP="005035CC">
      <w:pPr>
        <w:pStyle w:val="normal0"/>
        <w:spacing w:after="0" w:line="240" w:lineRule="auto"/>
        <w:jc w:val="both"/>
        <w:rPr>
          <w:rFonts w:ascii="Times" w:hAnsi="Times"/>
          <w:sz w:val="24"/>
          <w:szCs w:val="24"/>
        </w:rPr>
      </w:pPr>
    </w:p>
    <w:p w14:paraId="65681F5B" w14:textId="77777777" w:rsidR="00BA0A5E" w:rsidRPr="00187807" w:rsidRDefault="00187807" w:rsidP="005035CC">
      <w:pPr>
        <w:pStyle w:val="normal0"/>
        <w:spacing w:after="0" w:line="240" w:lineRule="auto"/>
        <w:rPr>
          <w:rFonts w:ascii="Times" w:hAnsi="Times"/>
          <w:sz w:val="24"/>
          <w:szCs w:val="24"/>
        </w:rPr>
      </w:pPr>
      <w:r w:rsidRPr="00187807">
        <w:rPr>
          <w:rFonts w:ascii="Times" w:eastAsia="Arial" w:hAnsi="Times" w:cs="Arial"/>
          <w:b/>
          <w:sz w:val="24"/>
          <w:szCs w:val="24"/>
        </w:rPr>
        <w:t>Key words:</w:t>
      </w:r>
      <w:r w:rsidRPr="00187807">
        <w:rPr>
          <w:rFonts w:ascii="Times" w:eastAsia="Arial" w:hAnsi="Times" w:cs="Arial"/>
          <w:sz w:val="24"/>
          <w:szCs w:val="24"/>
        </w:rPr>
        <w:t xml:space="preserve"> Organic insecticide, </w:t>
      </w:r>
      <w:proofErr w:type="spellStart"/>
      <w:r w:rsidRPr="00187807">
        <w:rPr>
          <w:rFonts w:ascii="Times" w:eastAsia="Arial" w:hAnsi="Times" w:cs="Arial"/>
          <w:i/>
          <w:sz w:val="24"/>
          <w:szCs w:val="24"/>
        </w:rPr>
        <w:t>Azadirachta</w:t>
      </w:r>
      <w:proofErr w:type="spellEnd"/>
      <w:r w:rsidRPr="00187807">
        <w:rPr>
          <w:rFonts w:ascii="Times" w:eastAsia="Arial" w:hAnsi="Times" w:cs="Arial"/>
          <w:i/>
          <w:sz w:val="24"/>
          <w:szCs w:val="24"/>
        </w:rPr>
        <w:t xml:space="preserve"> </w:t>
      </w:r>
      <w:proofErr w:type="spellStart"/>
      <w:r w:rsidRPr="00187807">
        <w:rPr>
          <w:rFonts w:ascii="Times" w:eastAsia="Arial" w:hAnsi="Times" w:cs="Arial"/>
          <w:i/>
          <w:sz w:val="24"/>
          <w:szCs w:val="24"/>
        </w:rPr>
        <w:t>indica</w:t>
      </w:r>
      <w:proofErr w:type="spellEnd"/>
      <w:r w:rsidRPr="00187807">
        <w:rPr>
          <w:rFonts w:ascii="Times" w:eastAsia="Arial" w:hAnsi="Times" w:cs="Arial"/>
          <w:sz w:val="24"/>
          <w:szCs w:val="24"/>
        </w:rPr>
        <w:t xml:space="preserve">, </w:t>
      </w:r>
      <w:r w:rsidRPr="00187807">
        <w:rPr>
          <w:rFonts w:ascii="Times" w:eastAsia="Arial" w:hAnsi="Times" w:cs="Arial"/>
          <w:i/>
          <w:sz w:val="24"/>
          <w:szCs w:val="24"/>
        </w:rPr>
        <w:t xml:space="preserve">Aphis </w:t>
      </w:r>
      <w:proofErr w:type="spellStart"/>
      <w:r w:rsidRPr="00187807">
        <w:rPr>
          <w:rFonts w:ascii="Times" w:eastAsia="Arial" w:hAnsi="Times" w:cs="Arial"/>
          <w:i/>
          <w:sz w:val="24"/>
          <w:szCs w:val="24"/>
        </w:rPr>
        <w:t>gossypii</w:t>
      </w:r>
      <w:proofErr w:type="spellEnd"/>
      <w:r w:rsidRPr="00187807">
        <w:rPr>
          <w:rFonts w:ascii="Times" w:eastAsia="Arial" w:hAnsi="Times" w:cs="Arial"/>
          <w:sz w:val="24"/>
          <w:szCs w:val="24"/>
        </w:rPr>
        <w:t xml:space="preserve">, </w:t>
      </w:r>
      <w:r w:rsidRPr="00187807">
        <w:rPr>
          <w:rFonts w:ascii="Times" w:eastAsia="Arial" w:hAnsi="Times" w:cs="Arial"/>
          <w:i/>
          <w:sz w:val="24"/>
          <w:szCs w:val="24"/>
        </w:rPr>
        <w:t xml:space="preserve">Aphis </w:t>
      </w:r>
      <w:proofErr w:type="spellStart"/>
      <w:r w:rsidRPr="00187807">
        <w:rPr>
          <w:rFonts w:ascii="Times" w:eastAsia="Arial" w:hAnsi="Times" w:cs="Arial"/>
          <w:i/>
          <w:sz w:val="24"/>
          <w:szCs w:val="24"/>
        </w:rPr>
        <w:t>craccivora</w:t>
      </w:r>
      <w:proofErr w:type="spellEnd"/>
      <w:r w:rsidRPr="00187807">
        <w:rPr>
          <w:rFonts w:ascii="Times" w:eastAsia="Arial" w:hAnsi="Times" w:cs="Arial"/>
          <w:sz w:val="24"/>
          <w:szCs w:val="24"/>
        </w:rPr>
        <w:t xml:space="preserve">, </w:t>
      </w:r>
      <w:proofErr w:type="spellStart"/>
      <w:proofErr w:type="gramStart"/>
      <w:r w:rsidRPr="00187807">
        <w:rPr>
          <w:rFonts w:ascii="Times" w:eastAsia="Arial" w:hAnsi="Times" w:cs="Arial"/>
          <w:i/>
          <w:sz w:val="24"/>
          <w:szCs w:val="24"/>
        </w:rPr>
        <w:t>Myzes</w:t>
      </w:r>
      <w:proofErr w:type="spellEnd"/>
      <w:proofErr w:type="gramEnd"/>
      <w:r w:rsidRPr="00187807">
        <w:rPr>
          <w:rFonts w:ascii="Times" w:eastAsia="Arial" w:hAnsi="Times" w:cs="Arial"/>
          <w:i/>
          <w:sz w:val="24"/>
          <w:szCs w:val="24"/>
        </w:rPr>
        <w:t xml:space="preserve"> </w:t>
      </w:r>
      <w:proofErr w:type="spellStart"/>
      <w:r w:rsidRPr="00187807">
        <w:rPr>
          <w:rFonts w:ascii="Times" w:eastAsia="Arial" w:hAnsi="Times" w:cs="Arial"/>
          <w:i/>
          <w:sz w:val="24"/>
          <w:szCs w:val="24"/>
        </w:rPr>
        <w:t>persicae</w:t>
      </w:r>
      <w:proofErr w:type="spellEnd"/>
    </w:p>
    <w:p w14:paraId="6687CAFC" w14:textId="77777777" w:rsidR="00BA0A5E" w:rsidRPr="00187807" w:rsidRDefault="00BA0A5E" w:rsidP="005035CC">
      <w:pPr>
        <w:pStyle w:val="normal0"/>
        <w:spacing w:after="0" w:line="240" w:lineRule="auto"/>
        <w:rPr>
          <w:rFonts w:ascii="Times" w:hAnsi="Times"/>
        </w:rPr>
      </w:pPr>
      <w:bookmarkStart w:id="1" w:name="h.gjdgxs" w:colFirst="0" w:colLast="0"/>
      <w:bookmarkEnd w:id="1"/>
    </w:p>
    <w:sectPr w:rsidR="00BA0A5E" w:rsidRPr="00187807" w:rsidSect="00187807">
      <w:pgSz w:w="12240" w:h="15840"/>
      <w:pgMar w:top="2160" w:right="2160" w:bottom="2160" w:left="21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compat>
    <w:compatSetting w:name="compatibilityMode" w:uri="http://schemas.microsoft.com/office/word" w:val="14"/>
  </w:compat>
  <w:rsids>
    <w:rsidRoot w:val="00BA0A5E"/>
    <w:rsid w:val="00187807"/>
    <w:rsid w:val="005035CC"/>
    <w:rsid w:val="00BA0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663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sz w:val="24"/>
      <w:szCs w:val="24"/>
    </w:rPr>
  </w:style>
  <w:style w:type="paragraph" w:styleId="Heading5">
    <w:name w:val="heading 5"/>
    <w:basedOn w:val="normal0"/>
    <w:next w:val="normal0"/>
    <w:pPr>
      <w:keepNext/>
      <w:keepLines/>
      <w:spacing w:before="220" w:after="40"/>
      <w:contextualSpacing/>
      <w:outlineLvl w:val="4"/>
    </w:pPr>
    <w:rPr>
      <w:b/>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sz w:val="24"/>
      <w:szCs w:val="24"/>
    </w:rPr>
  </w:style>
  <w:style w:type="paragraph" w:styleId="Heading5">
    <w:name w:val="heading 5"/>
    <w:basedOn w:val="normal0"/>
    <w:next w:val="normal0"/>
    <w:pPr>
      <w:keepNext/>
      <w:keepLines/>
      <w:spacing w:before="220" w:after="40"/>
      <w:contextualSpacing/>
      <w:outlineLvl w:val="4"/>
    </w:pPr>
    <w:rPr>
      <w:b/>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275</Words>
  <Characters>1568</Characters>
  <Application>Microsoft Macintosh Word</Application>
  <DocSecurity>0</DocSecurity>
  <Lines>13</Lines>
  <Paragraphs>3</Paragraphs>
  <ScaleCrop>false</ScaleCrop>
  <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STEP-UP</cp:lastModifiedBy>
  <cp:revision>3</cp:revision>
  <dcterms:created xsi:type="dcterms:W3CDTF">2016-07-08T00:15:00Z</dcterms:created>
  <dcterms:modified xsi:type="dcterms:W3CDTF">2016-07-08T00:27:00Z</dcterms:modified>
</cp:coreProperties>
</file>